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75C" w:rsidRDefault="00F9075C" w:rsidP="00FC7D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9075C" w:rsidRPr="00D35079" w:rsidRDefault="00F9075C" w:rsidP="00F9075C">
      <w:pPr>
        <w:tabs>
          <w:tab w:val="left" w:pos="58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079">
        <w:rPr>
          <w:rFonts w:ascii="Times New Roman" w:hAnsi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F9075C" w:rsidRPr="00D35079" w:rsidRDefault="00F9075C" w:rsidP="00F9075C">
      <w:pPr>
        <w:tabs>
          <w:tab w:val="left" w:pos="58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079">
        <w:rPr>
          <w:rFonts w:ascii="Times New Roman" w:hAnsi="Times New Roman"/>
          <w:sz w:val="24"/>
          <w:szCs w:val="24"/>
        </w:rPr>
        <w:t>Мостовский детский сад «Колосок»</w:t>
      </w:r>
    </w:p>
    <w:p w:rsidR="00F9075C" w:rsidRDefault="00F9075C" w:rsidP="00F9075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9075C" w:rsidRDefault="00F9075C" w:rsidP="00F9075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9075C" w:rsidRDefault="00F9075C" w:rsidP="00F9075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9075C" w:rsidRDefault="00F9075C" w:rsidP="00F9075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9075C" w:rsidRDefault="00F9075C" w:rsidP="00F9075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9075C" w:rsidRDefault="00F9075C" w:rsidP="00F9075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9075C" w:rsidRDefault="00F9075C" w:rsidP="00F9075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9075C" w:rsidRDefault="00F9075C" w:rsidP="00F9075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9075C" w:rsidRDefault="00F9075C" w:rsidP="00F9075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9075C" w:rsidRDefault="00F9075C" w:rsidP="00F9075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9075C" w:rsidRPr="00D35079" w:rsidRDefault="00F9075C" w:rsidP="00F9075C">
      <w:pPr>
        <w:pStyle w:val="c6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36"/>
          <w:szCs w:val="36"/>
        </w:rPr>
      </w:pPr>
      <w:r w:rsidRPr="00D35079">
        <w:rPr>
          <w:rStyle w:val="c14"/>
          <w:b/>
          <w:bCs/>
          <w:color w:val="000000"/>
          <w:sz w:val="36"/>
          <w:szCs w:val="36"/>
        </w:rPr>
        <w:t>Конспект занятия</w:t>
      </w:r>
    </w:p>
    <w:p w:rsidR="00F9075C" w:rsidRPr="00D35079" w:rsidRDefault="00F9075C" w:rsidP="00F9075C">
      <w:pPr>
        <w:pStyle w:val="c6"/>
        <w:shd w:val="clear" w:color="auto" w:fill="FFFFFF"/>
        <w:spacing w:before="0" w:beforeAutospacing="0" w:after="0" w:afterAutospacing="0"/>
        <w:ind w:firstLine="567"/>
        <w:jc w:val="center"/>
        <w:rPr>
          <w:rStyle w:val="c2"/>
          <w:color w:val="000000"/>
          <w:sz w:val="36"/>
          <w:szCs w:val="36"/>
        </w:rPr>
      </w:pPr>
      <w:r w:rsidRPr="00D35079">
        <w:rPr>
          <w:rStyle w:val="c14"/>
          <w:b/>
          <w:bCs/>
          <w:color w:val="000000"/>
          <w:sz w:val="36"/>
          <w:szCs w:val="36"/>
        </w:rPr>
        <w:t xml:space="preserve">Тема: </w:t>
      </w:r>
      <w:r w:rsidRPr="00F9075C">
        <w:rPr>
          <w:b/>
          <w:bCs/>
          <w:color w:val="000000"/>
          <w:sz w:val="36"/>
          <w:szCs w:val="36"/>
        </w:rPr>
        <w:t>«Пасхальное яйцо»</w:t>
      </w: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Pr="00D35079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color w:val="000000"/>
        </w:rPr>
      </w:pPr>
      <w:r w:rsidRPr="00D35079">
        <w:rPr>
          <w:rStyle w:val="c2"/>
          <w:color w:val="000000"/>
        </w:rPr>
        <w:t>Подготовила:</w:t>
      </w:r>
    </w:p>
    <w:p w:rsidR="00F9075C" w:rsidRPr="00D35079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</w:rPr>
      </w:pPr>
      <w:r w:rsidRPr="00D35079">
        <w:rPr>
          <w:rStyle w:val="c2"/>
          <w:color w:val="000000"/>
        </w:rPr>
        <w:t>Воспитатель Левина О.Л.</w:t>
      </w:r>
    </w:p>
    <w:p w:rsidR="00F9075C" w:rsidRPr="00D35079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0"/>
          <w:szCs w:val="20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ind w:left="5670" w:firstLine="567"/>
        <w:jc w:val="both"/>
        <w:rPr>
          <w:rStyle w:val="c2"/>
          <w:color w:val="000000"/>
          <w:sz w:val="28"/>
          <w:szCs w:val="28"/>
        </w:rPr>
      </w:pPr>
    </w:p>
    <w:p w:rsidR="00F9075C" w:rsidRDefault="00F9075C" w:rsidP="00F9075C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F9075C" w:rsidRPr="00F9075C" w:rsidRDefault="00F9075C" w:rsidP="00F9075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35079">
        <w:rPr>
          <w:rStyle w:val="c2"/>
          <w:color w:val="000000"/>
        </w:rPr>
        <w:t>Февраль 2023 год</w:t>
      </w:r>
    </w:p>
    <w:p w:rsidR="00F9075C" w:rsidRDefault="00F9075C" w:rsidP="00FC7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C7D94" w:rsidRPr="00FC7D94" w:rsidRDefault="00FC7D94" w:rsidP="00FC7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Конспект занятия «Пасхальное яйцо» в младшей группе</w:t>
      </w:r>
    </w:p>
    <w:p w:rsidR="00FC7D94" w:rsidRPr="00FC7D94" w:rsidRDefault="00791677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="00FC7D94"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со светлым праздником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 культуре своего народа, его традициям, обычаям, обрядам. Развивать у детей художественно-творческие способности.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Прививать детям основы православной культуры.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Ознакомить детей с обычаями Православной церкви, народными играми и забавами.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с детьми о добре и зле, о православной вере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православных песен, стихотворений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Подготовка выставки детских работ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Пасхальный стол </w:t>
      </w: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(аппликация куличи и </w:t>
      </w:r>
      <w:proofErr w:type="spellStart"/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яица</w:t>
      </w:r>
      <w:proofErr w:type="spellEnd"/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пасхальное яйцо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золотое, расп</w:t>
      </w:r>
      <w:r w:rsidR="007916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исное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«христосоваться»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обряд, </w:t>
      </w:r>
      <w:proofErr w:type="spellStart"/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крашенки</w:t>
      </w:r>
      <w:proofErr w:type="spellEnd"/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писанки</w:t>
      </w:r>
      <w:proofErr w:type="spellEnd"/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7D94" w:rsidRPr="00FC7D94" w:rsidRDefault="00791677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="00FC7D94"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игровая, коммуникативная, продуктивная, изобразительная,</w:t>
      </w:r>
      <w:r w:rsidR="0021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7D94"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чтение.</w:t>
      </w:r>
    </w:p>
    <w:p w:rsidR="00FC7D94" w:rsidRPr="00FC7D94" w:rsidRDefault="00791677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="00FC7D94"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блюдце с крашеными яйцами, картинки с расписными яйцами, </w:t>
      </w:r>
      <w:r w:rsidR="00FC7D94"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пасхальными куличами</w:t>
      </w:r>
      <w:r w:rsidR="00FC7D94"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горка для катания яиц, расписные деревянные </w:t>
      </w:r>
      <w:proofErr w:type="spellStart"/>
      <w:r w:rsidR="00FC7D94"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яица</w:t>
      </w:r>
      <w:proofErr w:type="spellEnd"/>
      <w:r w:rsidR="00FC7D94"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деревянные ложки, пластиковые </w:t>
      </w:r>
      <w:proofErr w:type="spellStart"/>
      <w:r w:rsidR="00FC7D94"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яица</w:t>
      </w:r>
      <w:proofErr w:type="spellEnd"/>
      <w:r w:rsidR="00FC7D94"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(белые, шпажки деревянные, узкая атласная лента разных цветов.</w:t>
      </w:r>
    </w:p>
    <w:p w:rsidR="00FC7D94" w:rsidRPr="00F9075C" w:rsidRDefault="00FC7D94" w:rsidP="00F907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Музыкальное сопровождение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песня "Весна" сл. Е. Матвиенко, муз. С Гладкова; 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колокольный звон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Пасхальный Благовест</w:t>
      </w:r>
    </w:p>
    <w:p w:rsidR="00FC7D94" w:rsidRPr="00FC7D94" w:rsidRDefault="00FC7D94" w:rsidP="00FC7D94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беседа</w:t>
      </w:r>
      <w:r w:rsidR="00F907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сидят полукругом на ковре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Звучит песня Весна сл. Е. Матвиенко, муз. С Гладкова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907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Звонко капают капели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нашего окна.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весело запели,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 к нам пришла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(К. Фофанов)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 каком празднике в этом стихотворении говорится. </w:t>
      </w: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907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Пасха</w:t>
      </w: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стихотворение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Пасхальное яйцо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что за чудо,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Положила мама в блюдо?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яйцо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не простое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Золотое расписное,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яркая игрушка!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полоски, завитушки,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маленьких колечек,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Звёзд, кружочков и сердечек.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все эти краски,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в старой доброй сказке?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всем дала ответы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праздник самый светлый!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яйцо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известно мне,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 жизни на земле! </w:t>
      </w: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(Татьяна Лаврова)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считается главным христианским праздником. А скажите, что за чудо, положила мама в блюдо? </w:t>
      </w: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907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Яйцо</w:t>
      </w: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Какое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яйцо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(Золотое, расписное)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Пасхи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празднуется каждый год. 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Люди начинают готовиться к нему заранее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наводят порядок в своих домах, пекут куличи, сдобу, красят яйца </w:t>
      </w: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картинок)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Яйцо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маленькое чудо, это символ новой жизни. Снесёт курочка яичко, и оно похоже на камушек – словно неживое, а в нём жизнь. Живой цыплёнок, который вылупится из яйца. 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Яйца красят в разные цвета и дарят со словами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«Христос Воскрес!»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Яйца, окрашенные в один цвет, назывались </w:t>
      </w:r>
      <w:proofErr w:type="spellStart"/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крашенками</w:t>
      </w:r>
      <w:proofErr w:type="spellEnd"/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еще есть яйца – </w:t>
      </w:r>
      <w:proofErr w:type="spellStart"/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писанки</w:t>
      </w:r>
      <w:proofErr w:type="spellEnd"/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раскрашиваются от руки сюжетными или орнаментными узорами.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Пасхи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Руси начинались веселые гулянья! И стар, и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млад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катался на каруселях, водил хороводы, на улицах пели народные песни, играли в игры.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gramStart"/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</w:t>
      </w:r>
      <w:proofErr w:type="gramEnd"/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ходили, друг к другу в гости. И по сей день, мы чтим, традиции наших предков. Поздравляю вас с наступающим праздником, со светлым Христовым Воскресением! Это самый большой праздник у христиан. Вот и мы с вами сегодня немного повеселимся!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</w:t>
      </w:r>
      <w:r w:rsidR="00F907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</w:t>
      </w:r>
      <w:r w:rsidR="00F907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«Игра-несушка»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для этой игры понадобятся </w:t>
      </w:r>
      <w:r w:rsidR="0021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яйц</w:t>
      </w:r>
      <w:r w:rsidR="0021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21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ложк</w:t>
      </w:r>
      <w:r w:rsidR="0021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делятся на две команды, воспитатель устанавливает флажки. По команде дети кладут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яйцо в ложку и несут яйцо так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не уронить с ложки, 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обходя при этом флажки. Далее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яйцо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ложка передаются команде. Выигрывает та команда, которая первая пронесла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яйцо вокруг флажков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дети садятся на подушки и отгадывают загадки.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Напекли хозяюшки к празднику в печи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Пышные, румяные чудо – </w:t>
      </w: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(куличи)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играет, и щебечут птички,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Украшение стола – красные. </w:t>
      </w: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(яички)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в этот день людям можно было войти в церковную звонницу и прикоснуться к волшебным звонам, не только взрослым, но и детям – это бывает один раз в году. Звучит Благовест.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неделя проходила в радостных встречах, люди принимали гостей, обменивались </w:t>
      </w:r>
      <w:r w:rsidRPr="00F90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пасхальными яйцами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сделанными из прозрачного стекла, дерева, хрусталя, фарфора и др. Яйца делали деревенские умельцы, ювелирные фирмы. В кондитерских продавали сахарные и шоколадные яйца </w:t>
      </w:r>
      <w:r w:rsidRPr="00FC7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 сопровождается иллюстрациями)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7D94" w:rsidRPr="00FC7D94" w:rsidRDefault="00FC7D94" w:rsidP="00FC7D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Яиц заготовить надо было много</w:t>
      </w: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веселых игр, для подарков друзьям и родным.</w:t>
      </w:r>
    </w:p>
    <w:p w:rsidR="00FC7D94" w:rsidRPr="00FC7D94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Рисование.</w:t>
      </w:r>
    </w:p>
    <w:p w:rsidR="002A5DD9" w:rsidRDefault="00FC7D94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мы с вами станем настоящими мастерами и сами раскрасим яйца. Дети садятся за столы </w:t>
      </w:r>
      <w:r w:rsidR="0021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раскрашивают шаблоны яиц. </w:t>
      </w:r>
    </w:p>
    <w:p w:rsidR="002C1337" w:rsidRPr="00F9075C" w:rsidRDefault="002C1337" w:rsidP="00FC7D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2C133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130175</wp:posOffset>
            </wp:positionV>
            <wp:extent cx="1405255" cy="1818585"/>
            <wp:effectExtent l="0" t="0" r="4445" b="0"/>
            <wp:wrapNone/>
            <wp:docPr id="3" name="Рисунок 3" descr="C:\Users\User\Downloads\IMG_20230414_112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_20230414_1125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468" cy="18434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C133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1443990</wp:posOffset>
            </wp:positionH>
            <wp:positionV relativeFrom="paragraph">
              <wp:posOffset>6350</wp:posOffset>
            </wp:positionV>
            <wp:extent cx="1396237" cy="2000250"/>
            <wp:effectExtent l="0" t="0" r="0" b="0"/>
            <wp:wrapNone/>
            <wp:docPr id="2" name="Рисунок 2" descr="C:\Users\User\Downloads\IMG_20230414_112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20230414_1124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791" cy="20053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C133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206375</wp:posOffset>
            </wp:positionV>
            <wp:extent cx="2228850" cy="1828800"/>
            <wp:effectExtent l="0" t="0" r="0" b="0"/>
            <wp:wrapNone/>
            <wp:docPr id="1" name="Рисунок 1" descr="C:\Users\User\Downloads\IMG_20230414_111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30414_1117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C133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1997076</wp:posOffset>
            </wp:positionV>
            <wp:extent cx="2657475" cy="1649730"/>
            <wp:effectExtent l="0" t="0" r="9525" b="7620"/>
            <wp:wrapNone/>
            <wp:docPr id="5" name="Рисунок 5" descr="C:\Users\User\Downloads\IMG_20230414_113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G_20230414_1133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44" cy="1650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33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4307205</wp:posOffset>
            </wp:positionH>
            <wp:positionV relativeFrom="paragraph">
              <wp:posOffset>292100</wp:posOffset>
            </wp:positionV>
            <wp:extent cx="2029332" cy="2705100"/>
            <wp:effectExtent l="0" t="0" r="9525" b="0"/>
            <wp:wrapNone/>
            <wp:docPr id="4" name="Рисунок 4" descr="C:\Users\User\Downloads\IMG_20230414_11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20230414_1126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332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C1337" w:rsidRPr="00F9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EA"/>
    <w:rsid w:val="00210E25"/>
    <w:rsid w:val="002A5DD9"/>
    <w:rsid w:val="002C1337"/>
    <w:rsid w:val="00791677"/>
    <w:rsid w:val="00DA53EA"/>
    <w:rsid w:val="00F9075C"/>
    <w:rsid w:val="00F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B2119-EE68-4306-88DD-1D4DA88F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7D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7D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C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D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7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D94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F9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9075C"/>
  </w:style>
  <w:style w:type="character" w:customStyle="1" w:styleId="c2">
    <w:name w:val="c2"/>
    <w:basedOn w:val="a0"/>
    <w:rsid w:val="00F9075C"/>
  </w:style>
  <w:style w:type="paragraph" w:customStyle="1" w:styleId="c10">
    <w:name w:val="c10"/>
    <w:basedOn w:val="a"/>
    <w:rsid w:val="00F9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0EE27-1BA9-4676-BAE4-9A8C6369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2023-04-14T03:04:00Z</cp:lastPrinted>
  <dcterms:created xsi:type="dcterms:W3CDTF">2023-04-14T03:01:00Z</dcterms:created>
  <dcterms:modified xsi:type="dcterms:W3CDTF">2023-04-14T07:12:00Z</dcterms:modified>
</cp:coreProperties>
</file>